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19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4677"/>
      </w:tblGrid>
      <w:tr w:rsidR="00BD78A5" w14:paraId="785C760E" w14:textId="77777777" w:rsidTr="005913CB">
        <w:trPr>
          <w:trHeight w:val="275"/>
        </w:trPr>
        <w:tc>
          <w:tcPr>
            <w:tcW w:w="130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8106" w14:textId="1652FE0E" w:rsidR="00BD78A5" w:rsidRDefault="002942D9" w:rsidP="00A025C6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4"/>
                <w:szCs w:val="18"/>
              </w:rPr>
              <w:t>Homework Grid – Year 6</w:t>
            </w:r>
            <w:r w:rsidR="0074305E">
              <w:rPr>
                <w:rFonts w:ascii="Kristen ITC" w:hAnsi="Kristen ITC"/>
                <w:sz w:val="24"/>
                <w:szCs w:val="18"/>
              </w:rPr>
              <w:t xml:space="preserve"> – Autumn </w:t>
            </w:r>
            <w:r w:rsidR="00A025C6">
              <w:rPr>
                <w:rFonts w:ascii="Kristen ITC" w:hAnsi="Kristen ITC"/>
                <w:sz w:val="24"/>
                <w:szCs w:val="18"/>
              </w:rPr>
              <w:t>2</w:t>
            </w:r>
          </w:p>
        </w:tc>
      </w:tr>
      <w:tr w:rsidR="00BD78A5" w14:paraId="40A03482" w14:textId="77777777" w:rsidTr="005913CB">
        <w:trPr>
          <w:trHeight w:val="1259"/>
        </w:trPr>
        <w:tc>
          <w:tcPr>
            <w:tcW w:w="6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DDBE" w14:textId="77777777" w:rsidR="00BD78A5" w:rsidRPr="00F809C6" w:rsidRDefault="00BD78A5" w:rsidP="005913CB">
            <w:pPr>
              <w:spacing w:after="0" w:line="240" w:lineRule="auto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>Literacy:</w:t>
            </w:r>
          </w:p>
          <w:p w14:paraId="4B6C5930" w14:textId="7A2EB8FF" w:rsidR="009D7E35" w:rsidRPr="00F809C6" w:rsidRDefault="009D7E35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 xml:space="preserve">Read your reading book at least three times a week. </w:t>
            </w:r>
          </w:p>
          <w:p w14:paraId="4A410C10" w14:textId="77777777" w:rsidR="00C462A3" w:rsidRPr="00F809C6" w:rsidRDefault="009D7E35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>Continue to use Reading Plus.</w:t>
            </w:r>
          </w:p>
          <w:p w14:paraId="43B57782" w14:textId="098DD1BA" w:rsidR="009D7E35" w:rsidRPr="00F809C6" w:rsidRDefault="009D7E35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 xml:space="preserve">Practise spellings </w:t>
            </w:r>
            <w:r w:rsidR="005913CB" w:rsidRPr="00F809C6">
              <w:rPr>
                <w:rFonts w:ascii="Kristen ITC" w:hAnsi="Kristen ITC"/>
                <w:sz w:val="20"/>
                <w:szCs w:val="20"/>
              </w:rPr>
              <w:t>each week provided by your teacher</w:t>
            </w:r>
            <w:r w:rsidRPr="00F809C6">
              <w:rPr>
                <w:rFonts w:ascii="Kristen ITC" w:hAnsi="Kristen ITC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7FCF" w14:textId="77777777" w:rsidR="00BD78A5" w:rsidRPr="00F809C6" w:rsidRDefault="00BD78A5" w:rsidP="005913CB">
            <w:pPr>
              <w:spacing w:after="0" w:line="240" w:lineRule="auto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>Maths:</w:t>
            </w:r>
          </w:p>
          <w:p w14:paraId="0E035463" w14:textId="77777777" w:rsidR="009D7E35" w:rsidRPr="00F809C6" w:rsidRDefault="009D7E35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>Practise your number bonds and times tables regularly.</w:t>
            </w:r>
          </w:p>
          <w:p w14:paraId="1EB7147C" w14:textId="427B4498" w:rsidR="009D7E35" w:rsidRPr="00F809C6" w:rsidRDefault="009D7E35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 xml:space="preserve">Complete TT </w:t>
            </w:r>
            <w:proofErr w:type="spellStart"/>
            <w:r w:rsidRPr="00F809C6">
              <w:rPr>
                <w:rFonts w:ascii="Kristen ITC" w:hAnsi="Kristen ITC"/>
                <w:sz w:val="20"/>
                <w:szCs w:val="20"/>
              </w:rPr>
              <w:t>Rockstars</w:t>
            </w:r>
            <w:proofErr w:type="spellEnd"/>
            <w:r w:rsidRPr="00F809C6">
              <w:rPr>
                <w:rFonts w:ascii="Kristen ITC" w:hAnsi="Kristen ITC"/>
                <w:sz w:val="20"/>
                <w:szCs w:val="20"/>
              </w:rPr>
              <w:t xml:space="preserve"> online.</w:t>
            </w:r>
          </w:p>
          <w:p w14:paraId="679E57EE" w14:textId="2A32F247" w:rsidR="00BD78A5" w:rsidRPr="00F809C6" w:rsidRDefault="009D7E35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 xml:space="preserve">Work through the </w:t>
            </w:r>
            <w:proofErr w:type="spellStart"/>
            <w:r w:rsidRPr="00F809C6">
              <w:rPr>
                <w:rFonts w:ascii="Kristen ITC" w:hAnsi="Kristen ITC"/>
                <w:sz w:val="20"/>
                <w:szCs w:val="20"/>
              </w:rPr>
              <w:t>MyMaths</w:t>
            </w:r>
            <w:proofErr w:type="spellEnd"/>
            <w:r w:rsidRPr="00F809C6">
              <w:rPr>
                <w:rFonts w:ascii="Kristen ITC" w:hAnsi="Kristen ITC"/>
                <w:sz w:val="20"/>
                <w:szCs w:val="20"/>
              </w:rPr>
              <w:t xml:space="preserve"> that has been set.</w:t>
            </w:r>
          </w:p>
        </w:tc>
      </w:tr>
      <w:tr w:rsidR="0074305E" w14:paraId="2A53D1BB" w14:textId="77777777" w:rsidTr="005913CB">
        <w:trPr>
          <w:trHeight w:val="2057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CC35" w14:textId="3C03FE4B" w:rsidR="0074305E" w:rsidRPr="00F809C6" w:rsidRDefault="00267331" w:rsidP="005913CB">
            <w:pPr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  <w:r w:rsidRPr="00F809C6">
              <w:rPr>
                <w:rFonts w:ascii="Kristen ITC" w:hAnsi="Kristen ITC"/>
                <w:noProof/>
                <w:sz w:val="18"/>
                <w:szCs w:val="16"/>
              </w:rPr>
              <w:t>I am a writer:</w:t>
            </w:r>
          </w:p>
          <w:p w14:paraId="642FDC02" w14:textId="180805DA" w:rsidR="00267331" w:rsidRPr="00F809C6" w:rsidRDefault="009900F4" w:rsidP="004F0F4F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sz w:val="20"/>
                <w:szCs w:val="20"/>
              </w:rPr>
              <w:t xml:space="preserve">Write a </w:t>
            </w:r>
            <w:r w:rsidR="005229C6" w:rsidRPr="00F809C6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1562C67" wp14:editId="3196341E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427355</wp:posOffset>
                  </wp:positionV>
                  <wp:extent cx="736600" cy="527685"/>
                  <wp:effectExtent l="0" t="0" r="6350" b="571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670" w:rsidRPr="00F809C6">
              <w:rPr>
                <w:rFonts w:ascii="Kristen ITC" w:hAnsi="Kristen ITC"/>
                <w:sz w:val="20"/>
                <w:szCs w:val="20"/>
              </w:rPr>
              <w:t xml:space="preserve">Winter poem including </w:t>
            </w:r>
            <w:r w:rsidR="004F0F4F">
              <w:rPr>
                <w:rFonts w:ascii="Kristen ITC" w:hAnsi="Kristen ITC"/>
                <w:sz w:val="20"/>
                <w:szCs w:val="20"/>
              </w:rPr>
              <w:t>exciting adjectives and verb,</w:t>
            </w:r>
            <w:r w:rsidR="00267331" w:rsidRPr="00F809C6">
              <w:rPr>
                <w:rFonts w:ascii="Kristen ITC" w:hAnsi="Kristen ITC"/>
                <w:noProof/>
                <w:sz w:val="18"/>
                <w:szCs w:val="16"/>
              </w:rPr>
              <w:t xml:space="preserve"> </w:t>
            </w:r>
            <w:r w:rsidR="00146670" w:rsidRPr="00F809C6">
              <w:rPr>
                <w:rFonts w:ascii="Kristen ITC" w:hAnsi="Kristen ITC"/>
                <w:noProof/>
                <w:sz w:val="18"/>
                <w:szCs w:val="16"/>
              </w:rPr>
              <w:t>and present to the class.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0E13C" w14:textId="542499E3" w:rsidR="00F809C6" w:rsidRPr="00F809C6" w:rsidRDefault="00F809C6" w:rsidP="00F809C6">
            <w:pPr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6330703" wp14:editId="1AB91D3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133350</wp:posOffset>
                  </wp:positionV>
                  <wp:extent cx="654685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0741" y="21192"/>
                      <wp:lineTo x="20741" y="0"/>
                      <wp:lineTo x="0" y="0"/>
                    </wp:wrapPolygon>
                  </wp:wrapThrough>
                  <wp:docPr id="5" name="Picture 5" descr="C:\Users\natalie.perry\AppData\Local\Microsoft\Windows\INetCache\Content.MSO\5D6BF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ie.perry\AppData\Local\Microsoft\Windows\INetCache\Content.MSO\5D6BF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9C6">
              <w:rPr>
                <w:rFonts w:ascii="Kristen ITC" w:hAnsi="Kristen ITC"/>
                <w:sz w:val="18"/>
                <w:szCs w:val="16"/>
              </w:rPr>
              <w:t>I am a poet:</w:t>
            </w:r>
          </w:p>
          <w:p w14:paraId="402B3C30" w14:textId="46D1AB19" w:rsidR="00F809C6" w:rsidRPr="00F809C6" w:rsidRDefault="00F809C6" w:rsidP="00F809C6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sz w:val="18"/>
                <w:szCs w:val="16"/>
              </w:rPr>
              <w:t xml:space="preserve">Memorise a </w:t>
            </w:r>
            <w:r w:rsidR="009C4DE7">
              <w:rPr>
                <w:rFonts w:ascii="Kristen ITC" w:hAnsi="Kristen ITC"/>
                <w:sz w:val="18"/>
                <w:szCs w:val="16"/>
              </w:rPr>
              <w:t xml:space="preserve">verse from a </w:t>
            </w:r>
            <w:r w:rsidRPr="00F809C6">
              <w:rPr>
                <w:rFonts w:ascii="Kristen ITC" w:hAnsi="Kristen ITC"/>
                <w:sz w:val="18"/>
                <w:szCs w:val="16"/>
              </w:rPr>
              <w:t>war poem and present it to the class.</w:t>
            </w:r>
          </w:p>
          <w:p w14:paraId="08F40F2A" w14:textId="4A086C30" w:rsidR="00F809C6" w:rsidRPr="00F809C6" w:rsidRDefault="00F809C6" w:rsidP="00F809C6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738FD" w14:textId="7C34F973" w:rsidR="00DD40EB" w:rsidRDefault="00DD40EB" w:rsidP="005913CB">
            <w:pPr>
              <w:jc w:val="center"/>
              <w:rPr>
                <w:rFonts w:ascii="Kristen ITC" w:hAnsi="Kristen ITC"/>
                <w:noProof/>
                <w:sz w:val="20"/>
                <w:szCs w:val="20"/>
                <w:lang w:eastAsia="en-GB"/>
              </w:rPr>
            </w:pPr>
            <w:r>
              <w:rPr>
                <w:rFonts w:ascii="Kristen ITC" w:hAnsi="Kristen ITC"/>
                <w:noProof/>
                <w:sz w:val="20"/>
                <w:szCs w:val="20"/>
                <w:lang w:eastAsia="en-GB"/>
              </w:rPr>
              <w:t xml:space="preserve">I am a </w:t>
            </w:r>
            <w:r w:rsidR="00F809C6">
              <w:rPr>
                <w:rFonts w:ascii="Kristen ITC" w:hAnsi="Kristen ITC"/>
                <w:noProof/>
                <w:sz w:val="20"/>
                <w:szCs w:val="20"/>
                <w:lang w:eastAsia="en-GB"/>
              </w:rPr>
              <w:t>mathematician</w:t>
            </w:r>
            <w:r>
              <w:rPr>
                <w:rFonts w:ascii="Kristen ITC" w:hAnsi="Kristen ITC"/>
                <w:noProof/>
                <w:sz w:val="20"/>
                <w:szCs w:val="20"/>
                <w:lang w:eastAsia="en-GB"/>
              </w:rPr>
              <w:t>:</w:t>
            </w:r>
          </w:p>
          <w:p w14:paraId="4001D6AE" w14:textId="193D83C2" w:rsidR="00F809C6" w:rsidRDefault="00641C7D" w:rsidP="00F80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hyperlink r:id="rId7" w:history="1">
              <w:r w:rsidRPr="00CA4730">
                <w:rPr>
                  <w:rStyle w:val="Hyperlink"/>
                  <w:rFonts w:ascii="Kristen ITC" w:hAnsi="Kristen ITC"/>
                  <w:sz w:val="18"/>
                  <w:szCs w:val="16"/>
                </w:rPr>
                <w:t>https://classroom.thenational.academy/lessons/linking-place-value-and-multiplication-c4vpct</w:t>
              </w:r>
            </w:hyperlink>
          </w:p>
          <w:p w14:paraId="489A5B54" w14:textId="77777777" w:rsidR="00641C7D" w:rsidRDefault="00641C7D" w:rsidP="00F80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0F7C3040" w14:textId="171A31F3" w:rsidR="00F809C6" w:rsidRPr="005229C6" w:rsidRDefault="00F809C6" w:rsidP="00F80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06375EBE" wp14:editId="153A5726">
                  <wp:simplePos x="0" y="0"/>
                  <wp:positionH relativeFrom="margin">
                    <wp:posOffset>94488</wp:posOffset>
                  </wp:positionH>
                  <wp:positionV relativeFrom="paragraph">
                    <wp:posOffset>203</wp:posOffset>
                  </wp:positionV>
                  <wp:extent cx="561975" cy="36576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234" y="20250"/>
                      <wp:lineTo x="21234" y="0"/>
                      <wp:lineTo x="0" y="0"/>
                    </wp:wrapPolygon>
                  </wp:wrapTight>
                  <wp:docPr id="6" name="Picture 6" descr="https://encrypted-tbn3.gstatic.com/images?q=tbn:ANd9GcQEn2On_Jb4BFuO5c6WmPhEnOtWVJlizXvDo3MR6nPhRl4cAHot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En2On_Jb4BFuO5c6WmPhEnOtWVJlizXvDo3MR6nPhRl4cAHotR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18"/>
                <w:szCs w:val="16"/>
              </w:rPr>
              <w:t>Complete the lesson online and upload any work completed on to class dojo.</w:t>
            </w:r>
          </w:p>
        </w:tc>
      </w:tr>
      <w:tr w:rsidR="0074305E" w14:paraId="2A3BD3E8" w14:textId="77777777" w:rsidTr="005913CB">
        <w:trPr>
          <w:trHeight w:val="1884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2C399" w14:textId="206554EB" w:rsidR="008A4A50" w:rsidRPr="00F809C6" w:rsidRDefault="008A4A50" w:rsidP="005913CB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sz w:val="18"/>
                <w:szCs w:val="16"/>
              </w:rPr>
              <w:t xml:space="preserve">I am </w:t>
            </w:r>
            <w:r w:rsidR="00066359" w:rsidRPr="00F809C6">
              <w:rPr>
                <w:rFonts w:ascii="Kristen ITC" w:hAnsi="Kristen ITC"/>
                <w:sz w:val="18"/>
                <w:szCs w:val="16"/>
              </w:rPr>
              <w:t>musician:</w:t>
            </w:r>
          </w:p>
          <w:p w14:paraId="68811A9E" w14:textId="6A778DA4" w:rsidR="00066359" w:rsidRPr="00F809C6" w:rsidRDefault="00146670" w:rsidP="005913CB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7B602D74" wp14:editId="7D46853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737870</wp:posOffset>
                  </wp:positionV>
                  <wp:extent cx="1238250" cy="628015"/>
                  <wp:effectExtent l="0" t="0" r="0" b="635"/>
                  <wp:wrapNone/>
                  <wp:docPr id="4" name="Picture 4" descr="Children Singing 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Singing 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9C6">
              <w:rPr>
                <w:rFonts w:ascii="Kristen ITC" w:hAnsi="Kristen ITC"/>
                <w:sz w:val="18"/>
                <w:szCs w:val="16"/>
              </w:rPr>
              <w:t xml:space="preserve">Learn and perform a traditional Christmas carol. Be as creative as you like and feel free to change the music genre (e.g. rap, classical, pop, jazz </w:t>
            </w:r>
            <w:proofErr w:type="spellStart"/>
            <w:r w:rsidRPr="00F809C6">
              <w:rPr>
                <w:rFonts w:ascii="Kristen ITC" w:hAnsi="Kristen ITC"/>
                <w:sz w:val="18"/>
                <w:szCs w:val="16"/>
              </w:rPr>
              <w:t>et</w:t>
            </w:r>
            <w:bookmarkStart w:id="0" w:name="_GoBack"/>
            <w:bookmarkEnd w:id="0"/>
            <w:r w:rsidRPr="00F809C6">
              <w:rPr>
                <w:rFonts w:ascii="Kristen ITC" w:hAnsi="Kristen ITC"/>
                <w:sz w:val="18"/>
                <w:szCs w:val="16"/>
              </w:rPr>
              <w:t>c</w:t>
            </w:r>
            <w:proofErr w:type="spellEnd"/>
            <w:r w:rsidRPr="00F809C6">
              <w:rPr>
                <w:rFonts w:ascii="Kristen ITC" w:hAnsi="Kristen ITC"/>
                <w:sz w:val="18"/>
                <w:szCs w:val="16"/>
              </w:rPr>
              <w:t>)</w:t>
            </w:r>
          </w:p>
          <w:p w14:paraId="13A47759" w14:textId="6C49C11C" w:rsidR="0074305E" w:rsidRPr="00F809C6" w:rsidRDefault="0074305E" w:rsidP="005913CB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66CAE" w14:textId="08E57081" w:rsidR="00267331" w:rsidRPr="00F809C6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  <w:r w:rsidRPr="00F809C6">
              <w:rPr>
                <w:rFonts w:ascii="Kristen ITC" w:hAnsi="Kristen ITC"/>
                <w:noProof/>
                <w:sz w:val="18"/>
                <w:szCs w:val="16"/>
              </w:rPr>
              <w:t>I am a global warrior</w:t>
            </w:r>
            <w:r w:rsidR="00267331" w:rsidRPr="00F809C6">
              <w:rPr>
                <w:rFonts w:ascii="Kristen ITC" w:hAnsi="Kristen ITC"/>
                <w:noProof/>
                <w:sz w:val="18"/>
                <w:szCs w:val="16"/>
              </w:rPr>
              <w:t xml:space="preserve">: </w:t>
            </w:r>
          </w:p>
          <w:p w14:paraId="21F76A1C" w14:textId="266455E8" w:rsidR="00267331" w:rsidRPr="00F809C6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  <w:hyperlink r:id="rId11" w:history="1">
              <w:r w:rsidRPr="00F809C6">
                <w:rPr>
                  <w:rStyle w:val="Hyperlink"/>
                  <w:rFonts w:ascii="Kristen ITC" w:hAnsi="Kristen ITC"/>
                  <w:noProof/>
                  <w:sz w:val="18"/>
                  <w:szCs w:val="16"/>
                </w:rPr>
                <w:t>https://worldslargestlesson.globalgoals.org/resource/introducing-explorers-for-the-global-goals/#:~:text=This%20starter%20pack%20introduces%20the,solving%2C%20creativity%20and%20effective%20communication</w:t>
              </w:r>
            </w:hyperlink>
            <w:r w:rsidRPr="00F809C6">
              <w:rPr>
                <w:rFonts w:ascii="Kristen ITC" w:hAnsi="Kristen ITC"/>
                <w:noProof/>
                <w:sz w:val="18"/>
                <w:szCs w:val="16"/>
              </w:rPr>
              <w:t>.</w:t>
            </w:r>
          </w:p>
          <w:p w14:paraId="0B7B0966" w14:textId="77777777" w:rsidR="00146670" w:rsidRPr="00F809C6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</w:p>
          <w:p w14:paraId="27835F7C" w14:textId="4A860D80" w:rsidR="0074305E" w:rsidRPr="00F809C6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sz w:val="18"/>
                <w:szCs w:val="16"/>
              </w:rPr>
              <w:t xml:space="preserve">Design and create a new global goals character. Think about what their main characteristics will be and how this will help achieve the global goals. </w:t>
            </w:r>
            <w:r w:rsidR="0074305E" w:rsidRPr="00F809C6">
              <w:rPr>
                <w:rFonts w:ascii="Kristen ITC" w:hAnsi="Kristen ITC"/>
                <w:sz w:val="18"/>
                <w:szCs w:val="16"/>
              </w:rPr>
              <w:fldChar w:fldCharType="begin"/>
            </w:r>
            <w:r w:rsidR="005229C6" w:rsidRPr="00F809C6">
              <w:rPr>
                <w:rFonts w:ascii="Kristen ITC" w:hAnsi="Kristen ITC"/>
                <w:sz w:val="18"/>
                <w:szCs w:val="16"/>
              </w:rPr>
              <w:instrText xml:space="preserve"> INCLUDEPICTURE "\\\\RSP-SVR-001.rsasch.internal\\var\\folders\\w3\\zplz8ztn48b1btd9547mcdm00000gn\\T\\com.microsoft.Word\\WebArchiveCopyPasteTempFiles\\9k=" \* MERGEFORMAT </w:instrText>
            </w:r>
            <w:r w:rsidR="0074305E" w:rsidRPr="00F809C6">
              <w:rPr>
                <w:rFonts w:ascii="Kristen ITC" w:hAnsi="Kristen ITC"/>
                <w:sz w:val="18"/>
                <w:szCs w:val="16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E3665" w14:textId="1B4D0BA8" w:rsidR="0074305E" w:rsidRPr="005229C6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69420200" wp14:editId="755F7469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109855</wp:posOffset>
                  </wp:positionV>
                  <wp:extent cx="733425" cy="733425"/>
                  <wp:effectExtent l="0" t="0" r="9525" b="9525"/>
                  <wp:wrapNone/>
                  <wp:docPr id="3" name="Picture 3" descr="Unionville Heating and Air Conditioning Ltd. - AC Service Spe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nville Heating and Air Conditioning Ltd. - AC Service Spe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331" w:rsidRPr="00F809C6">
              <w:rPr>
                <w:rFonts w:ascii="Kristen ITC" w:hAnsi="Kristen ITC"/>
                <w:sz w:val="18"/>
                <w:szCs w:val="16"/>
              </w:rPr>
              <w:t>I am kind:</w:t>
            </w:r>
          </w:p>
          <w:p w14:paraId="3ECF0F74" w14:textId="3157D808" w:rsidR="00267331" w:rsidRPr="005229C6" w:rsidRDefault="00267331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6B5C523D" w14:textId="77777777" w:rsidR="009900F4" w:rsidRDefault="009900F4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5D72F84E" w14:textId="77777777" w:rsidR="009900F4" w:rsidRDefault="009900F4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64851417" w14:textId="77777777" w:rsidR="009900F4" w:rsidRDefault="009900F4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1C7D32E0" w14:textId="77777777" w:rsidR="00146670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010EA77B" w14:textId="75C4DDC8" w:rsidR="0074305E" w:rsidRPr="005229C6" w:rsidRDefault="00146670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Make a little gift to give to a secret partner in the class. You can use materials from the classroom if you need to. </w:t>
            </w:r>
          </w:p>
        </w:tc>
      </w:tr>
      <w:tr w:rsidR="0074305E" w14:paraId="3ECF862D" w14:textId="77777777" w:rsidTr="005913CB">
        <w:trPr>
          <w:trHeight w:val="1550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0C72" w14:textId="638BF8D4" w:rsidR="0074305E" w:rsidRPr="00F809C6" w:rsidRDefault="008A4A50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sz w:val="18"/>
                <w:szCs w:val="16"/>
              </w:rPr>
              <w:t>I am a chef</w:t>
            </w:r>
            <w:r w:rsidR="00267331" w:rsidRPr="00F80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3215AB45" w14:textId="4C2C45C4" w:rsidR="009900F4" w:rsidRPr="00F809C6" w:rsidRDefault="00146670" w:rsidP="005913CB">
            <w:pPr>
              <w:rPr>
                <w:noProof/>
                <w:sz w:val="18"/>
                <w:lang w:eastAsia="en-GB"/>
              </w:rPr>
            </w:pPr>
            <w:r w:rsidRPr="00F809C6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8FB6579" wp14:editId="39853787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57785</wp:posOffset>
                  </wp:positionV>
                  <wp:extent cx="686809" cy="514350"/>
                  <wp:effectExtent l="0" t="0" r="0" b="0"/>
                  <wp:wrapNone/>
                  <wp:docPr id="18" name="irc_mi" descr="http://cdn2-b.examiner.com/sites/default/files/styles/image_content_width/hash/a2/61/recipes_0.JPG?itok=8tiZinX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2-b.examiner.com/sites/default/files/styles/image_content_width/hash/a2/61/recipes_0.JPG?itok=8tiZinX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48" cy="51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2A2E0C" w14:textId="77777777" w:rsidR="00146670" w:rsidRPr="00F809C6" w:rsidRDefault="00146670" w:rsidP="005913CB">
            <w:pPr>
              <w:jc w:val="center"/>
              <w:rPr>
                <w:rFonts w:ascii="Kristen ITC" w:hAnsi="Kristen ITC"/>
                <w:noProof/>
                <w:sz w:val="20"/>
                <w:szCs w:val="20"/>
                <w:lang w:eastAsia="en-GB"/>
              </w:rPr>
            </w:pPr>
          </w:p>
          <w:p w14:paraId="763927A6" w14:textId="59EEB1DC" w:rsidR="009900F4" w:rsidRPr="00F809C6" w:rsidRDefault="00146670" w:rsidP="005913CB">
            <w:pPr>
              <w:jc w:val="center"/>
              <w:rPr>
                <w:rFonts w:ascii="Kristen ITC" w:hAnsi="Kristen ITC"/>
                <w:noProof/>
                <w:sz w:val="20"/>
                <w:szCs w:val="20"/>
                <w:lang w:eastAsia="en-GB"/>
              </w:rPr>
            </w:pPr>
            <w:r w:rsidRPr="00F809C6">
              <w:rPr>
                <w:rFonts w:ascii="Kristen ITC" w:hAnsi="Kristen ITC"/>
                <w:noProof/>
                <w:sz w:val="20"/>
                <w:szCs w:val="20"/>
                <w:lang w:eastAsia="en-GB"/>
              </w:rPr>
              <w:t>Find out about Christmas meals from around the world. Present your findings using any medium.</w:t>
            </w:r>
          </w:p>
          <w:p w14:paraId="48982CBA" w14:textId="2E00591A" w:rsidR="008A4A50" w:rsidRPr="00F809C6" w:rsidRDefault="008A4A50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466B2" w14:textId="43BEA5B1" w:rsidR="0074305E" w:rsidRPr="00F809C6" w:rsidRDefault="00F809C6" w:rsidP="00F809C6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3F221432" wp14:editId="367D96F6">
                  <wp:simplePos x="0" y="0"/>
                  <wp:positionH relativeFrom="rightMargin">
                    <wp:posOffset>-2493645</wp:posOffset>
                  </wp:positionH>
                  <wp:positionV relativeFrom="paragraph">
                    <wp:posOffset>156210</wp:posOffset>
                  </wp:positionV>
                  <wp:extent cx="2447925" cy="1228728"/>
                  <wp:effectExtent l="0" t="0" r="0" b="9525"/>
                  <wp:wrapNone/>
                  <wp:docPr id="11" name="Picture 11" descr="https://encrypted-tbn1.gstatic.com/images?q=tbn:ANd9GcT4PTuX33IdC2FLwr7DuPkEriFaHe2jxQMku5GzkmBdwpO-wDPS6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4PTuX33IdC2FLwr7DuPkEriFaHe2jxQMku5GzkmBdwpO-wDPS6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2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05E" w:rsidRPr="00F809C6">
              <w:rPr>
                <w:rFonts w:ascii="Kristen ITC" w:hAnsi="Kristen ITC"/>
                <w:sz w:val="18"/>
                <w:szCs w:val="16"/>
              </w:rPr>
              <w:t>I am an artist:</w:t>
            </w:r>
          </w:p>
          <w:p w14:paraId="7E99DCA4" w14:textId="0F7AD87A" w:rsidR="005229C6" w:rsidRPr="00F809C6" w:rsidRDefault="005229C6" w:rsidP="005913CB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</w:p>
          <w:p w14:paraId="10F8B3D7" w14:textId="03E7453B" w:rsidR="0074305E" w:rsidRPr="00F809C6" w:rsidRDefault="00F809C6" w:rsidP="005913CB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F809C6">
              <w:rPr>
                <w:rFonts w:ascii="Kristen ITC" w:hAnsi="Kristen ITC"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9970B9D" wp14:editId="1AB1B3A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111760</wp:posOffset>
                      </wp:positionV>
                      <wp:extent cx="1809750" cy="704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AA95D" w14:textId="680F9B73" w:rsidR="009900F4" w:rsidRPr="00F809C6" w:rsidRDefault="00F809C6" w:rsidP="009900F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  <w:r w:rsidRPr="00F809C6"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  <w:t>Design a propaganda poster to encourage people to support the homeless during the winter period.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70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5pt;margin-top:8.8pt;width:142.5pt;height:5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" stroked="f">
                      <v:textbox>
                        <w:txbxContent>
                          <w:p w14:paraId="14BAA95D" w14:textId="680F9B73" w:rsidR="009900F4" w:rsidRPr="00F809C6" w:rsidRDefault="00F809C6" w:rsidP="009900F4">
                            <w:pPr>
                              <w:jc w:val="center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F809C6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Design a propaganda poster to encourage people to support the homeless during the winter period.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DB529" w14:textId="27106CC1" w:rsidR="0074305E" w:rsidRPr="005229C6" w:rsidRDefault="0074305E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I am a mathematician</w:t>
            </w:r>
            <w:r w:rsidR="00267331" w:rsidRPr="005229C6">
              <w:rPr>
                <w:rFonts w:ascii="Kristen ITC" w:hAnsi="Kristen ITC"/>
                <w:sz w:val="18"/>
                <w:szCs w:val="16"/>
              </w:rPr>
              <w:t>:</w:t>
            </w:r>
          </w:p>
          <w:p w14:paraId="1E485193" w14:textId="13A5906C" w:rsidR="00267331" w:rsidRDefault="00267331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2C3F3756" w14:textId="0C40C8F5" w:rsidR="00F809C6" w:rsidRDefault="00641C7D" w:rsidP="005913CB">
            <w:pPr>
              <w:spacing w:after="0" w:line="240" w:lineRule="auto"/>
              <w:jc w:val="center"/>
            </w:pPr>
            <w:hyperlink r:id="rId17" w:history="1">
              <w:r w:rsidRPr="00CA4730">
                <w:rPr>
                  <w:rStyle w:val="Hyperlink"/>
                </w:rPr>
                <w:t>https://classroom.thenational.academy/lessons/to-recognise-identify-and-describe-unit-fractions-ccwpce</w:t>
              </w:r>
            </w:hyperlink>
          </w:p>
          <w:p w14:paraId="797678DE" w14:textId="77777777" w:rsidR="00641C7D" w:rsidRDefault="00641C7D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14:paraId="3ACBFDAC" w14:textId="1AB0FCF2" w:rsidR="0074305E" w:rsidRPr="005229C6" w:rsidRDefault="00D45C9B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0CFFAAA5" wp14:editId="643AD6B5">
                  <wp:simplePos x="0" y="0"/>
                  <wp:positionH relativeFrom="margin">
                    <wp:posOffset>94488</wp:posOffset>
                  </wp:positionH>
                  <wp:positionV relativeFrom="paragraph">
                    <wp:posOffset>203</wp:posOffset>
                  </wp:positionV>
                  <wp:extent cx="561975" cy="36576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234" y="20250"/>
                      <wp:lineTo x="21234" y="0"/>
                      <wp:lineTo x="0" y="0"/>
                    </wp:wrapPolygon>
                  </wp:wrapTight>
                  <wp:docPr id="1" name="Picture 1" descr="https://encrypted-tbn3.gstatic.com/images?q=tbn:ANd9GcQEn2On_Jb4BFuO5c6WmPhEnOtWVJlizXvDo3MR6nPhRl4cAHot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En2On_Jb4BFuO5c6WmPhEnOtWVJlizXvDo3MR6nPhRl4cAHotR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18"/>
                <w:szCs w:val="16"/>
              </w:rPr>
              <w:t xml:space="preserve">Complete the lesson online and upload any work completed on to class dojo. </w:t>
            </w:r>
          </w:p>
        </w:tc>
      </w:tr>
      <w:tr w:rsidR="005913CB" w14:paraId="07AED432" w14:textId="77777777" w:rsidTr="00557A0C">
        <w:trPr>
          <w:trHeight w:val="274"/>
        </w:trPr>
        <w:tc>
          <w:tcPr>
            <w:tcW w:w="130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984F8" w14:textId="1DB91F68" w:rsidR="005913CB" w:rsidRPr="005229C6" w:rsidRDefault="005913CB" w:rsidP="005913CB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lastRenderedPageBreak/>
              <w:t>Please upload as much of your homework on to class dojo.</w:t>
            </w:r>
          </w:p>
        </w:tc>
      </w:tr>
    </w:tbl>
    <w:p w14:paraId="4D45FFFC" w14:textId="7F40C121" w:rsidR="00BD78A5" w:rsidRDefault="00BD78A5"/>
    <w:sectPr w:rsidR="00BD78A5" w:rsidSect="00BD7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5"/>
    <w:rsid w:val="00002D65"/>
    <w:rsid w:val="00066359"/>
    <w:rsid w:val="0007698B"/>
    <w:rsid w:val="000D088B"/>
    <w:rsid w:val="00121161"/>
    <w:rsid w:val="00146670"/>
    <w:rsid w:val="001F1955"/>
    <w:rsid w:val="00265D5B"/>
    <w:rsid w:val="00267331"/>
    <w:rsid w:val="002942D9"/>
    <w:rsid w:val="00395397"/>
    <w:rsid w:val="004A0461"/>
    <w:rsid w:val="004D7044"/>
    <w:rsid w:val="004F0F4F"/>
    <w:rsid w:val="005229C6"/>
    <w:rsid w:val="005800BA"/>
    <w:rsid w:val="005913CB"/>
    <w:rsid w:val="00641C7D"/>
    <w:rsid w:val="0074305E"/>
    <w:rsid w:val="00787697"/>
    <w:rsid w:val="007B77B5"/>
    <w:rsid w:val="008A4A50"/>
    <w:rsid w:val="009900F4"/>
    <w:rsid w:val="009C4DE7"/>
    <w:rsid w:val="009D7E35"/>
    <w:rsid w:val="00A025C6"/>
    <w:rsid w:val="00B63BBD"/>
    <w:rsid w:val="00BD78A5"/>
    <w:rsid w:val="00C462A3"/>
    <w:rsid w:val="00D45C9B"/>
    <w:rsid w:val="00DD40EB"/>
    <w:rsid w:val="00F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40D7"/>
  <w15:chartTrackingRefBased/>
  <w15:docId w15:val="{4ECED508-D476-4456-9635-7033933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8A5"/>
    <w:rPr>
      <w:color w:val="0000FF"/>
      <w:u w:val="single"/>
    </w:rPr>
  </w:style>
  <w:style w:type="table" w:styleId="TableGrid">
    <w:name w:val="Table Grid"/>
    <w:basedOn w:val="TableNormal"/>
    <w:uiPriority w:val="59"/>
    <w:rsid w:val="00BD78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77B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ViMKAsL_JAhUJthQKHRB1AMYQjRwIBw&amp;url=http://nfpatoday.blog.nfpa.org/2014/01/crazy-numbers-wildfire-reporting-isnt-as-easy-as-it-might-seem.html&amp;psig=AFQjCNGq948AQfM0EvP9pgvkkvyxMwzsJg&amp;ust=1449221197865303" TargetMode="External"/><Relationship Id="rId13" Type="http://schemas.openxmlformats.org/officeDocument/2006/relationships/hyperlink" Target="http://www.google.co.uk/url?sa=i&amp;rct=j&amp;q=&amp;esrc=s&amp;source=images&amp;cd=&amp;cad=rja&amp;uact=8&amp;ved=0ahUKEwiFofeiyr_JAhVLuRQKHZutA5IQjRwIBw&amp;url=http://www.examiner.com/article/easy-recipe-tip-texas-pecan-pie&amp;psig=AFQjCNGOCXQ7R8cRlO9MdZA9RvZkCbR0DA&amp;ust=14492282825562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linking-place-value-and-multiplication-c4vpct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lassroom.thenational.academy/lessons/to-recognise-identify-and-describe-unit-fractions-ccwpc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orldslargestlesson.globalgoals.org/resource/introducing-explorers-for-the-global-goals/#:~:text=This%20starter%20pack%20introduces%20the,solving%2C%20creativity%20and%20effective%20communic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.uk/url?sa=i&amp;rct=j&amp;q=&amp;esrc=s&amp;source=images&amp;cd=&amp;cad=rja&amp;uact=8&amp;ved=0ahUKEwjpj4P2sb_JAhXBuxQKHV8WCpYQjRwIBw&amp;url=http://pictureofschoolbus.blogspot.com/2015/10/picture-frames.html&amp;psig=AFQjCNEVBn54bscqecxZqHNtHm_umTRnGA&amp;ust=1449221754231971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C1D0C-3601-4940-ADDB-D96917D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hpeverell@hotmail.com</dc:creator>
  <cp:keywords/>
  <dc:description/>
  <cp:lastModifiedBy>Natalie.Perry</cp:lastModifiedBy>
  <cp:revision>5</cp:revision>
  <dcterms:created xsi:type="dcterms:W3CDTF">2020-11-04T15:22:00Z</dcterms:created>
  <dcterms:modified xsi:type="dcterms:W3CDTF">2020-11-04T15:24:00Z</dcterms:modified>
</cp:coreProperties>
</file>